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29" w:rsidRPr="009C072C" w:rsidRDefault="00B61129" w:rsidP="00B61129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C072C">
        <w:rPr>
          <w:rFonts w:ascii="黑体" w:eastAsia="黑体" w:hAnsi="黑体" w:hint="eastAsia"/>
          <w:sz w:val="32"/>
          <w:szCs w:val="32"/>
        </w:rPr>
        <w:t>附件1</w:t>
      </w:r>
    </w:p>
    <w:p w:rsidR="00B61129" w:rsidRDefault="00B61129" w:rsidP="00B61129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 w:rsidR="00B61129" w:rsidRDefault="00B61129" w:rsidP="00B61129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E76F27">
        <w:rPr>
          <w:rFonts w:ascii="方正小标宋_GBK" w:eastAsia="方正小标宋_GBK" w:hint="eastAsia"/>
          <w:sz w:val="36"/>
          <w:szCs w:val="36"/>
        </w:rPr>
        <w:t>普通高校本科招生专业</w:t>
      </w:r>
      <w:r>
        <w:rPr>
          <w:rFonts w:ascii="方正小标宋_GBK" w:eastAsia="方正小标宋_GBK" w:hint="eastAsia"/>
          <w:sz w:val="36"/>
          <w:szCs w:val="36"/>
        </w:rPr>
        <w:t>（类）</w:t>
      </w:r>
      <w:r w:rsidRPr="00E76F27">
        <w:rPr>
          <w:rFonts w:ascii="方正小标宋_GBK" w:eastAsia="方正小标宋_GBK" w:hint="eastAsia"/>
          <w:sz w:val="36"/>
          <w:szCs w:val="36"/>
        </w:rPr>
        <w:t>选考科目要求说明</w:t>
      </w:r>
    </w:p>
    <w:p w:rsidR="00B61129" w:rsidRDefault="00B61129" w:rsidP="00B61129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E76F27">
        <w:rPr>
          <w:rFonts w:ascii="方正小标宋_GBK" w:eastAsia="方正小标宋_GBK" w:hint="eastAsia"/>
          <w:sz w:val="36"/>
          <w:szCs w:val="36"/>
        </w:rPr>
        <w:t>（3+1+2模式）</w:t>
      </w:r>
    </w:p>
    <w:p w:rsidR="00B61129" w:rsidRDefault="00B61129" w:rsidP="00B61129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 w:rsidR="00B61129" w:rsidRPr="009C395C" w:rsidRDefault="00B61129" w:rsidP="00B611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经教育部及相关省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份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教育行政部门审定，目前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各普通高校已完成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021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年拟在江苏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招生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本科专业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（类）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选考科目要求（3+1+2模式）的编报工作，现将有关事项说明如下：</w:t>
      </w:r>
    </w:p>
    <w:p w:rsidR="00B61129" w:rsidRDefault="00B61129" w:rsidP="00B611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1.招生院校及专业。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此次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公布的</w:t>
      </w:r>
      <w:r>
        <w:rPr>
          <w:rFonts w:ascii="仿宋_GB2312" w:eastAsia="仿宋_GB2312" w:hint="eastAsia"/>
          <w:sz w:val="32"/>
          <w:szCs w:val="32"/>
        </w:rPr>
        <w:t>普通高校本科专业（类）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选考科目要求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供参加我省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年普通高考的学生选科时参考使用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年在我省实际招生的高校和专业（类）以高考当年最终公布的为准。</w:t>
      </w:r>
    </w:p>
    <w:p w:rsidR="00B61129" w:rsidRDefault="00B61129" w:rsidP="00B61129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高考模式。</w:t>
      </w:r>
      <w:r>
        <w:rPr>
          <w:rFonts w:ascii="仿宋_GB2312" w:eastAsia="仿宋_GB2312" w:cs="仿宋_GB2312" w:hint="eastAsia"/>
          <w:sz w:val="32"/>
          <w:szCs w:val="32"/>
        </w:rPr>
        <w:t>“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3+1+2”模式是指：“3”为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统一高考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科目语文、数学、外语；“1”为首选科目，考生须在高中学业水平选择性考试的物理、历史科目中选择1科；“2”为再选科目，考生可在化学、生物、思想政治、地理4个科目中选择2科。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考生的选择性考试科目，须符合高校要求，方可报考相关专业（类）。</w:t>
      </w:r>
    </w:p>
    <w:p w:rsidR="00B61129" w:rsidRPr="009C395C" w:rsidRDefault="00B61129" w:rsidP="00B61129">
      <w:pPr>
        <w:widowControl/>
        <w:adjustRightInd w:val="0"/>
        <w:snapToGrid w:val="0"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3.数据结构。以本科专业或专业类为单位设定首选科目要求、再选科目及再选科目要求。首选科目要求包括仅物理、仅历史、物理或历史均可3种，再选科目包括思想政治、地理、化学、生物4科，根据再选科目数量，选考要求分为“考生必须选考该科目方可报考”（1科）、“考生均须选考方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可报考”（2科）、“考生选考其中1门即可报考”（2科）和“不提再选科目要求”。</w:t>
      </w:r>
    </w:p>
    <w:p w:rsidR="00B61129" w:rsidRPr="009C395C" w:rsidRDefault="00B61129" w:rsidP="00B61129">
      <w:pPr>
        <w:widowControl/>
        <w:adjustRightInd w:val="0"/>
        <w:snapToGrid w:val="0"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4.首选科目要求。高校各专业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（类）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根据本校培养实际对考生的物理或历史科目提出要求，“仅物理”表示首选科目为物理的考生才可报考，且相关专业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（类）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只在物理类别下安排招生计划；“仅历史”表示首选科目为历史的考生才可报考，且相关专业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（类）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只在历史类别下安排招生计划；“物理或历史均可”表示首选科目为物理或历史的考生均可报考，且高校要统筹相关专业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（类）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在物理、历史类别下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分别</w:t>
      </w: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安排招生计划。</w:t>
      </w:r>
    </w:p>
    <w:p w:rsidR="00B61129" w:rsidRPr="009C395C" w:rsidRDefault="00B61129" w:rsidP="00B61129">
      <w:pPr>
        <w:widowControl/>
        <w:adjustRightInd w:val="0"/>
        <w:snapToGrid w:val="0"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9C395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　　5.再选科目及要求。高校各专业根据实际从再选科目中选择1科、2科或“不提科目要求”。选择2科的，再选科目要求分为“考生均须选考方可报考”以及“考生选考其中1门即可报考”。选择“不提科目要求”的，考生选考科目符合高校提出的首选科目要求即可报考。</w:t>
      </w:r>
    </w:p>
    <w:p w:rsidR="00B61129" w:rsidRDefault="00B61129" w:rsidP="00B61129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示例：</w:t>
      </w:r>
    </w:p>
    <w:p w:rsidR="00B61129" w:rsidRDefault="00B61129" w:rsidP="00B6112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哲学类的哲学专业：</w:t>
      </w:r>
    </w:p>
    <w:p w:rsidR="00B61129" w:rsidRDefault="00B61129" w:rsidP="00B6112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A高校首选科目要求选择“仅历史”，再选科目选择“政治”1科，考生必须选考“历史”和“政治”2科方可报考；</w:t>
      </w:r>
    </w:p>
    <w:p w:rsidR="00B61129" w:rsidRDefault="00B61129" w:rsidP="00B6112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B高校首选科目要求选择“物理或历史均可”，再选科目选择“政治”1科，考生必须选考“物理”“政治”2科或“历史”“政治”2科方可报考；</w:t>
      </w:r>
    </w:p>
    <w:p w:rsidR="00B61129" w:rsidRDefault="00B61129" w:rsidP="00B6112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C高校首选科目要求选择“物理或历史均可”，再选科目选择“政治”“地理”2科并要求</w:t>
      </w:r>
      <w:r>
        <w:rPr>
          <w:rFonts w:ascii="仿宋_GB2312" w:eastAsia="仿宋_GB2312" w:hAnsi="宋体" w:cs="宋体" w:hint="eastAsia"/>
          <w:bCs/>
          <w:sz w:val="32"/>
          <w:szCs w:val="32"/>
        </w:rPr>
        <w:t>“考生选考其中1门即可报</w:t>
      </w:r>
      <w:r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考”</w:t>
      </w:r>
      <w:r>
        <w:rPr>
          <w:rFonts w:ascii="仿宋_GB2312" w:eastAsia="仿宋_GB2312" w:hAnsi="宋体" w:hint="eastAsia"/>
          <w:sz w:val="32"/>
          <w:szCs w:val="32"/>
        </w:rPr>
        <w:t>，考生首选科目中有“物理”或“历史”，再选科目中有“政治”或“地理”1科即可报考；</w:t>
      </w:r>
    </w:p>
    <w:p w:rsidR="00B61129" w:rsidRDefault="00B61129" w:rsidP="00B6112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D高校首选科目要求选择“仅历史”，再选科目选择“不提科目要求”，考生选考科目中有“历史”即可报考。</w:t>
      </w:r>
    </w:p>
    <w:p w:rsidR="00B61129" w:rsidRDefault="00B61129" w:rsidP="00B6112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E高校首选科目要求选择“物理或历史均可”，再选科目选择“不提科目要求”，考生在“物理”“历史”中选择</w:t>
      </w:r>
      <w:r>
        <w:rPr>
          <w:rFonts w:ascii="仿宋_GB2312" w:eastAsia="仿宋_GB2312" w:hAnsi="宋体"/>
          <w:sz w:val="32"/>
          <w:szCs w:val="32"/>
        </w:rPr>
        <w:t>1科，在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政治、地理、化学、生物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中选择2科即可报考。</w:t>
      </w:r>
    </w:p>
    <w:p w:rsidR="00B61129" w:rsidRPr="006B038D" w:rsidRDefault="00B61129" w:rsidP="00B61129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 w:rsidR="00B62135" w:rsidRPr="00B61129" w:rsidRDefault="00B62135">
      <w:bookmarkStart w:id="0" w:name="_GoBack"/>
      <w:bookmarkEnd w:id="0"/>
    </w:p>
    <w:sectPr w:rsidR="00B62135" w:rsidRPr="00B6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29"/>
    <w:rsid w:val="00B61129"/>
    <w:rsid w:val="00B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>JSJYT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2019-08-20T09:49:00Z</dcterms:created>
  <dcterms:modified xsi:type="dcterms:W3CDTF">2019-08-20T09:49:00Z</dcterms:modified>
</cp:coreProperties>
</file>